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DF" w:rsidRPr="000055BB" w:rsidRDefault="00EB7F5F" w:rsidP="000055BB">
      <w:pPr>
        <w:pStyle w:val="zyxTitle"/>
        <w:keepNext w:val="0"/>
        <w:spacing w:after="0"/>
        <w:rPr>
          <w:rFonts w:ascii="Times New Roman" w:hAnsi="Times New Roman"/>
          <w:b/>
          <w:bCs/>
          <w:sz w:val="24"/>
          <w:szCs w:val="24"/>
        </w:rPr>
      </w:pPr>
      <w:bookmarkStart w:id="0" w:name="_GoBack"/>
      <w:bookmarkEnd w:id="0"/>
      <w:r w:rsidRPr="00D767F3">
        <w:rPr>
          <w:b/>
          <w:bCs/>
          <w:szCs w:val="40"/>
        </w:rPr>
        <w:t>Form for Submission of a Paper</w:t>
      </w:r>
      <w:r w:rsidRPr="00D767F3">
        <w:rPr>
          <w:b/>
          <w:bCs/>
          <w:szCs w:val="40"/>
        </w:rPr>
        <w:br/>
      </w:r>
    </w:p>
    <w:p w:rsidR="0074636D" w:rsidRPr="00965CEB" w:rsidRDefault="0074636D" w:rsidP="0074636D">
      <w:pPr>
        <w:jc w:val="both"/>
        <w:rPr>
          <w:b/>
          <w:bCs/>
          <w:sz w:val="28"/>
          <w:szCs w:val="28"/>
        </w:rPr>
      </w:pPr>
      <w:bookmarkStart w:id="1" w:name="OLE_LINK1"/>
      <w:r w:rsidRPr="00965CEB">
        <w:rPr>
          <w:b/>
          <w:bCs/>
          <w:sz w:val="28"/>
          <w:szCs w:val="28"/>
        </w:rPr>
        <w:t xml:space="preserve">FAO/IAEA International Symposium on </w:t>
      </w:r>
    </w:p>
    <w:p w:rsidR="0074636D" w:rsidRPr="00965CEB" w:rsidRDefault="0074636D" w:rsidP="0074636D">
      <w:pPr>
        <w:jc w:val="both"/>
        <w:rPr>
          <w:b/>
          <w:sz w:val="24"/>
          <w:szCs w:val="24"/>
        </w:rPr>
      </w:pPr>
      <w:r w:rsidRPr="00965CEB">
        <w:rPr>
          <w:b/>
          <w:bCs/>
          <w:sz w:val="28"/>
          <w:szCs w:val="28"/>
        </w:rPr>
        <w:t>Plant Mutation Breeding and Biotechnology</w:t>
      </w:r>
      <w:bookmarkEnd w:id="1"/>
    </w:p>
    <w:p w:rsidR="0074636D" w:rsidRPr="00965CEB" w:rsidRDefault="0074636D" w:rsidP="00312C8E">
      <w:pPr>
        <w:spacing w:before="120"/>
        <w:jc w:val="both"/>
        <w:rPr>
          <w:b/>
          <w:sz w:val="24"/>
          <w:szCs w:val="24"/>
        </w:rPr>
      </w:pPr>
      <w:r w:rsidRPr="00965CEB">
        <w:rPr>
          <w:b/>
          <w:sz w:val="24"/>
          <w:szCs w:val="24"/>
        </w:rPr>
        <w:t>IAEA Headquarters, Vienna, Austria</w:t>
      </w:r>
    </w:p>
    <w:p w:rsidR="00F46C85" w:rsidRDefault="0074636D" w:rsidP="0074636D">
      <w:pPr>
        <w:pStyle w:val="Corpodetexto2"/>
        <w:spacing w:before="120" w:after="120"/>
        <w:ind w:right="0"/>
        <w:jc w:val="both"/>
      </w:pPr>
      <w:r w:rsidRPr="00965CEB">
        <w:rPr>
          <w:b/>
          <w:bCs/>
          <w:sz w:val="24"/>
          <w:szCs w:val="24"/>
        </w:rPr>
        <w:t>27–31 August 2018</w:t>
      </w:r>
    </w:p>
    <w:p w:rsidR="00F46C85" w:rsidRDefault="003C6E6E" w:rsidP="00E56997">
      <w:pPr>
        <w:pStyle w:val="Corpodetexto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8"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Corpodetexto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74636D" w:rsidRDefault="00470B58" w:rsidP="00676797">
      <w:pPr>
        <w:pStyle w:val="Corpodetexto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D04D6D">
        <w:rPr>
          <w:b/>
          <w:bCs/>
          <w:sz w:val="26"/>
        </w:rPr>
        <w:t xml:space="preserve">: </w:t>
      </w:r>
      <w:r w:rsidR="0074636D" w:rsidRPr="0074636D">
        <w:rPr>
          <w:b/>
          <w:bCs/>
          <w:sz w:val="26"/>
          <w:szCs w:val="26"/>
        </w:rPr>
        <w:t>31 January 2018</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E33AAA">
        <w:trPr>
          <w:cantSplit/>
          <w:trHeight w:val="365"/>
        </w:trPr>
        <w:tc>
          <w:tcPr>
            <w:tcW w:w="9214" w:type="dxa"/>
            <w:gridSpan w:val="4"/>
          </w:tcPr>
          <w:p w:rsidR="00CC7B72" w:rsidRPr="00BA6E9E" w:rsidRDefault="006C0D67" w:rsidP="006C0D67">
            <w:r>
              <w:t>Abstract id (INDICO):</w:t>
            </w: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527AC4">
            <w:r>
              <w:t xml:space="preserve">Family name and </w:t>
            </w:r>
            <w:r w:rsidR="00527AC4">
              <w:t>f</w:t>
            </w:r>
            <w:r>
              <w:t>irst name</w:t>
            </w:r>
            <w:r w:rsidR="00E56997">
              <w:t>(s)</w:t>
            </w:r>
            <w:r>
              <w:t xml:space="preserve"> of author 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E33AAA">
        <w:trPr>
          <w:cantSplit/>
          <w:trHeight w:val="443"/>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58110B">
              <w:rPr>
                <w:rFonts w:eastAsiaTheme="minorHAnsi"/>
                <w:smallCaps/>
                <w:szCs w:val="22"/>
              </w:rPr>
            </w:r>
            <w:r w:rsidR="0058110B">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C90684" w:rsidRPr="00C90684" w:rsidRDefault="00C90684" w:rsidP="000055B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58110B">
              <w:rPr>
                <w:rFonts w:eastAsiaTheme="minorHAnsi"/>
                <w:smallCaps/>
                <w:szCs w:val="22"/>
              </w:rPr>
            </w:r>
            <w:r w:rsidR="0058110B">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58110B">
              <w:rPr>
                <w:rFonts w:eastAsiaTheme="minorHAnsi"/>
                <w:smallCaps/>
                <w:szCs w:val="22"/>
              </w:rPr>
            </w:r>
            <w:r w:rsidR="0058110B">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entity;</w:t>
            </w:r>
          </w:p>
          <w:p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58110B">
              <w:rPr>
                <w:rFonts w:eastAsiaTheme="minorHAnsi"/>
                <w:szCs w:val="22"/>
              </w:rPr>
            </w:r>
            <w:r w:rsidR="0058110B">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58110B">
              <w:rPr>
                <w:rFonts w:eastAsiaTheme="minorHAnsi"/>
                <w:smallCaps/>
                <w:szCs w:val="22"/>
              </w:rPr>
            </w:r>
            <w:r w:rsidR="0058110B">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Corpodetexto"/>
      </w:pPr>
    </w:p>
    <w:sectPr w:rsidR="009D311D" w:rsidSect="00E44416">
      <w:headerReference w:type="even" r:id="rId9"/>
      <w:headerReference w:type="default" r:id="rId10"/>
      <w:footerReference w:type="default" r:id="rId11"/>
      <w:headerReference w:type="first" r:id="rId12"/>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0B" w:rsidRDefault="0058110B">
      <w:r>
        <w:separator/>
      </w:r>
    </w:p>
  </w:endnote>
  <w:endnote w:type="continuationSeparator" w:id="0">
    <w:p w:rsidR="0058110B" w:rsidRDefault="005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72" w:rsidRDefault="00CC7B72">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0B" w:rsidRDefault="0058110B">
      <w:r>
        <w:t>___________________________________________________________________________</w:t>
      </w:r>
    </w:p>
  </w:footnote>
  <w:footnote w:type="continuationSeparator" w:id="0">
    <w:p w:rsidR="0058110B" w:rsidRDefault="0058110B">
      <w:r>
        <w:t>___________________________________________________________________________</w:t>
      </w:r>
    </w:p>
  </w:footnote>
  <w:footnote w:type="continuationNotice" w:id="1">
    <w:p w:rsidR="0058110B" w:rsidRDefault="00581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F" w:rsidRDefault="00510CDF" w:rsidP="000055BB">
    <w:pPr>
      <w:pStyle w:val="Cabealho"/>
      <w:spacing w:after="0"/>
    </w:pPr>
    <w:r>
      <w:br/>
      <w:t xml:space="preserve">Page </w:t>
    </w:r>
    <w:r>
      <w:fldChar w:fldCharType="begin"/>
    </w:r>
    <w:r>
      <w:instrText xml:space="preserve"> PAGE </w:instrText>
    </w:r>
    <w:r>
      <w:fldChar w:fldCharType="separate"/>
    </w:r>
    <w:r w:rsidR="00F15384">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72" w:rsidRDefault="00CC7B72">
    <w:pPr>
      <w:rPr>
        <w:sz w:val="2"/>
      </w:rPr>
    </w:pPr>
  </w:p>
  <w:p w:rsidR="00CC7B72" w:rsidRDefault="00CC7B72">
    <w:pPr>
      <w:jc w:val="right"/>
    </w:pPr>
    <w:r>
      <w:br/>
      <w:t xml:space="preserve">Page </w:t>
    </w:r>
    <w:r>
      <w:fldChar w:fldCharType="begin"/>
    </w:r>
    <w:r>
      <w:instrText xml:space="preserve"> PAGE </w:instrText>
    </w:r>
    <w:r>
      <w:fldChar w:fldCharType="separate"/>
    </w:r>
    <w:r w:rsidR="00824223">
      <w:rPr>
        <w:noProof/>
      </w:rPr>
      <w:t>2</w:t>
    </w:r>
    <w:r>
      <w:fldChar w:fldCharType="end"/>
    </w:r>
    <w:bookmarkStart w:id="2" w:name="DOC_bkmClassification1"/>
    <w:r>
      <w:br/>
    </w:r>
  </w:p>
  <w:bookmarkEnd w:id="2"/>
  <w:p w:rsidR="00CC7B72" w:rsidRDefault="00CC7B7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0684" w:rsidRPr="00C90684">
      <w:trPr>
        <w:cantSplit/>
        <w:trHeight w:val="716"/>
      </w:trPr>
      <w:tc>
        <w:tcPr>
          <w:tcW w:w="979" w:type="dxa"/>
          <w:vMerge w:val="restart"/>
        </w:tcPr>
        <w:p w:rsidR="00CC7B72" w:rsidRDefault="00CC7B72">
          <w:pPr>
            <w:spacing w:before="180"/>
            <w:ind w:left="17"/>
          </w:pPr>
          <w:r>
            <w:rPr>
              <w:noProof/>
              <w:lang w:val="pt-BR" w:eastAsia="pt-BR"/>
            </w:rPr>
            <w:drawing>
              <wp:inline distT="0" distB="0" distL="0" distR="0" wp14:anchorId="4ED537C0" wp14:editId="64C89DE2">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C7B72" w:rsidRDefault="00CC7B72">
          <w:pPr>
            <w:spacing w:after="20"/>
          </w:pPr>
          <w:r>
            <w:rPr>
              <w:noProof/>
              <w:lang w:val="pt-BR" w:eastAsia="pt-BR"/>
            </w:rPr>
            <w:drawing>
              <wp:inline distT="0" distB="0" distL="0" distR="0" wp14:anchorId="7F5DDED5" wp14:editId="4F3A9B9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C7B72" w:rsidRPr="0074636D" w:rsidRDefault="00CC7B72" w:rsidP="001818AA">
          <w:pPr>
            <w:pStyle w:val="zyxConfidBlack"/>
            <w:framePr w:wrap="auto" w:vAnchor="margin" w:hAnchor="text" w:xAlign="left" w:yAlign="inline"/>
            <w:spacing w:before="0"/>
            <w:suppressOverlap w:val="0"/>
            <w:rPr>
              <w:color w:val="auto"/>
              <w:sz w:val="24"/>
            </w:rPr>
          </w:pPr>
          <w:r w:rsidRPr="00C90684">
            <w:rPr>
              <w:bCs w:val="0"/>
              <w:color w:val="auto"/>
              <w:sz w:val="28"/>
              <w:szCs w:val="28"/>
            </w:rPr>
            <w:t>F</w:t>
          </w:r>
          <w:r w:rsidRPr="00C90684">
            <w:rPr>
              <w:bCs w:val="0"/>
              <w:caps w:val="0"/>
              <w:color w:val="auto"/>
              <w:sz w:val="28"/>
              <w:szCs w:val="28"/>
            </w:rPr>
            <w:t>orm</w:t>
          </w:r>
          <w:r w:rsidRPr="00C90684">
            <w:rPr>
              <w:caps w:val="0"/>
              <w:color w:val="auto"/>
              <w:sz w:val="28"/>
              <w:szCs w:val="28"/>
            </w:rPr>
            <w:t xml:space="preserve"> B</w:t>
          </w:r>
          <w:r w:rsidRPr="00C90684">
            <w:rPr>
              <w:caps w:val="0"/>
              <w:color w:val="auto"/>
              <w:sz w:val="28"/>
              <w:szCs w:val="28"/>
            </w:rPr>
            <w:br/>
          </w:r>
          <w:r w:rsidR="0074636D" w:rsidRPr="0074636D">
            <w:rPr>
              <w:caps w:val="0"/>
              <w:color w:val="auto"/>
              <w:sz w:val="24"/>
              <w:szCs w:val="24"/>
            </w:rPr>
            <w:t>CN-263</w:t>
          </w:r>
        </w:p>
        <w:p w:rsidR="00CC7B72" w:rsidRPr="00C90684" w:rsidRDefault="00CC7B72">
          <w:pPr>
            <w:pStyle w:val="zyxConfid2Red"/>
            <w:spacing w:after="0" w:line="240" w:lineRule="auto"/>
            <w:rPr>
              <w:color w:val="auto"/>
            </w:rPr>
          </w:pPr>
          <w:r w:rsidRPr="00C90684">
            <w:rPr>
              <w:color w:val="auto"/>
            </w:rPr>
            <w:fldChar w:fldCharType="begin"/>
          </w:r>
          <w:r w:rsidRPr="00C90684">
            <w:rPr>
              <w:color w:val="auto"/>
            </w:rPr>
            <w:instrText>DOCPROPERTY "IaeaClassification2"  \* MERGEFORMAT</w:instrText>
          </w:r>
          <w:r w:rsidRPr="00C90684">
            <w:rPr>
              <w:color w:val="auto"/>
            </w:rPr>
            <w:fldChar w:fldCharType="end"/>
          </w:r>
        </w:p>
      </w:tc>
    </w:tr>
    <w:tr w:rsidR="00C90684" w:rsidRPr="00C90684">
      <w:trPr>
        <w:cantSplit/>
        <w:trHeight w:val="167"/>
      </w:trPr>
      <w:tc>
        <w:tcPr>
          <w:tcW w:w="979" w:type="dxa"/>
          <w:vMerge/>
        </w:tcPr>
        <w:p w:rsidR="00CC7B72" w:rsidRDefault="00CC7B72">
          <w:pPr>
            <w:spacing w:before="57"/>
          </w:pPr>
        </w:p>
      </w:tc>
      <w:tc>
        <w:tcPr>
          <w:tcW w:w="3638" w:type="dxa"/>
          <w:vAlign w:val="bottom"/>
        </w:tcPr>
        <w:p w:rsidR="00CC7B72" w:rsidRDefault="00CC7B72">
          <w:pPr>
            <w:pStyle w:val="zyxLogo"/>
          </w:pPr>
          <w:r>
            <w:t>International Atomic Energy Agency</w:t>
          </w:r>
        </w:p>
      </w:tc>
      <w:tc>
        <w:tcPr>
          <w:tcW w:w="5702" w:type="dxa"/>
          <w:vMerge/>
          <w:vAlign w:val="bottom"/>
        </w:tcPr>
        <w:p w:rsidR="00CC7B72" w:rsidRPr="00C90684" w:rsidRDefault="00CC7B72">
          <w:pPr>
            <w:pStyle w:val="Ttulo9"/>
            <w:spacing w:before="0" w:after="10"/>
          </w:pPr>
        </w:p>
      </w:tc>
    </w:tr>
  </w:tbl>
  <w:p w:rsidR="00CC7B72" w:rsidRDefault="00CC7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Ttulo1"/>
      <w:lvlText w:val="%1."/>
      <w:lvlJc w:val="left"/>
      <w:pPr>
        <w:tabs>
          <w:tab w:val="num" w:pos="459"/>
        </w:tabs>
        <w:ind w:left="0" w:firstLine="0"/>
      </w:pPr>
    </w:lvl>
    <w:lvl w:ilvl="1">
      <w:start w:val="1"/>
      <w:numFmt w:val="decimal"/>
      <w:pStyle w:val="Ttulo2"/>
      <w:suff w:val="space"/>
      <w:lvlText w:val="%1.%2."/>
      <w:lvlJc w:val="left"/>
      <w:pPr>
        <w:tabs>
          <w:tab w:val="num" w:pos="459"/>
        </w:tabs>
        <w:ind w:left="0" w:firstLine="0"/>
      </w:pPr>
      <w:rPr>
        <w:color w:val="auto"/>
      </w:rPr>
    </w:lvl>
    <w:lvl w:ilvl="2">
      <w:start w:val="1"/>
      <w:numFmt w:val="decimal"/>
      <w:pStyle w:val="Ttulo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719C9"/>
    <w:rsid w:val="00071C2A"/>
    <w:rsid w:val="000926D0"/>
    <w:rsid w:val="000C56A7"/>
    <w:rsid w:val="000C6F9E"/>
    <w:rsid w:val="000D7190"/>
    <w:rsid w:val="000D77C6"/>
    <w:rsid w:val="000F26E3"/>
    <w:rsid w:val="00103848"/>
    <w:rsid w:val="001432D6"/>
    <w:rsid w:val="00144896"/>
    <w:rsid w:val="001546D9"/>
    <w:rsid w:val="00155E6B"/>
    <w:rsid w:val="0015681C"/>
    <w:rsid w:val="001818AA"/>
    <w:rsid w:val="001B7E08"/>
    <w:rsid w:val="001C422B"/>
    <w:rsid w:val="001D4880"/>
    <w:rsid w:val="001D7381"/>
    <w:rsid w:val="0022584B"/>
    <w:rsid w:val="00244E40"/>
    <w:rsid w:val="002608BB"/>
    <w:rsid w:val="002676BF"/>
    <w:rsid w:val="00281D37"/>
    <w:rsid w:val="00284957"/>
    <w:rsid w:val="002868DD"/>
    <w:rsid w:val="002935B8"/>
    <w:rsid w:val="002C1E0A"/>
    <w:rsid w:val="002C2D3B"/>
    <w:rsid w:val="002D6B3B"/>
    <w:rsid w:val="002E37B6"/>
    <w:rsid w:val="003000E4"/>
    <w:rsid w:val="003019CC"/>
    <w:rsid w:val="00306DB9"/>
    <w:rsid w:val="00312C8E"/>
    <w:rsid w:val="0031401B"/>
    <w:rsid w:val="00330E24"/>
    <w:rsid w:val="00342680"/>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228"/>
    <w:rsid w:val="00441DB8"/>
    <w:rsid w:val="004429EB"/>
    <w:rsid w:val="004450DA"/>
    <w:rsid w:val="00445540"/>
    <w:rsid w:val="00470B58"/>
    <w:rsid w:val="00470E7B"/>
    <w:rsid w:val="004A6436"/>
    <w:rsid w:val="004A6C2B"/>
    <w:rsid w:val="004B66A6"/>
    <w:rsid w:val="004D7B5C"/>
    <w:rsid w:val="00510CDF"/>
    <w:rsid w:val="00527AC4"/>
    <w:rsid w:val="00537C60"/>
    <w:rsid w:val="00541A0F"/>
    <w:rsid w:val="005449AD"/>
    <w:rsid w:val="00553D6D"/>
    <w:rsid w:val="005557AE"/>
    <w:rsid w:val="00572726"/>
    <w:rsid w:val="0058110B"/>
    <w:rsid w:val="0058378F"/>
    <w:rsid w:val="00597B3D"/>
    <w:rsid w:val="005A33D0"/>
    <w:rsid w:val="005A6D2E"/>
    <w:rsid w:val="005B1961"/>
    <w:rsid w:val="005B2B5E"/>
    <w:rsid w:val="005C0011"/>
    <w:rsid w:val="005C1D99"/>
    <w:rsid w:val="005D5AF1"/>
    <w:rsid w:val="005D76C6"/>
    <w:rsid w:val="005E727C"/>
    <w:rsid w:val="005F2A78"/>
    <w:rsid w:val="00600DA4"/>
    <w:rsid w:val="0061526E"/>
    <w:rsid w:val="00633275"/>
    <w:rsid w:val="00642AC1"/>
    <w:rsid w:val="00672E73"/>
    <w:rsid w:val="00676797"/>
    <w:rsid w:val="00696E53"/>
    <w:rsid w:val="006B1FC1"/>
    <w:rsid w:val="006C0524"/>
    <w:rsid w:val="006C0D67"/>
    <w:rsid w:val="006C3D3F"/>
    <w:rsid w:val="006D6ECA"/>
    <w:rsid w:val="006F7CFB"/>
    <w:rsid w:val="00702241"/>
    <w:rsid w:val="007115D4"/>
    <w:rsid w:val="00715C7A"/>
    <w:rsid w:val="007238AA"/>
    <w:rsid w:val="00725499"/>
    <w:rsid w:val="00733B03"/>
    <w:rsid w:val="00734573"/>
    <w:rsid w:val="00741310"/>
    <w:rsid w:val="00742266"/>
    <w:rsid w:val="0074636D"/>
    <w:rsid w:val="00753036"/>
    <w:rsid w:val="00756F28"/>
    <w:rsid w:val="00764A80"/>
    <w:rsid w:val="00794FFB"/>
    <w:rsid w:val="007B59D3"/>
    <w:rsid w:val="007D021D"/>
    <w:rsid w:val="007F0AF8"/>
    <w:rsid w:val="007F7AB2"/>
    <w:rsid w:val="00812C5E"/>
    <w:rsid w:val="00824223"/>
    <w:rsid w:val="00825110"/>
    <w:rsid w:val="0085093B"/>
    <w:rsid w:val="00861E80"/>
    <w:rsid w:val="0086235C"/>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D0E47"/>
    <w:rsid w:val="009D311D"/>
    <w:rsid w:val="009E02D1"/>
    <w:rsid w:val="009E0DBC"/>
    <w:rsid w:val="009E5EC2"/>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778AE"/>
    <w:rsid w:val="00C821B9"/>
    <w:rsid w:val="00C90684"/>
    <w:rsid w:val="00C919C0"/>
    <w:rsid w:val="00CA06DD"/>
    <w:rsid w:val="00CC4E37"/>
    <w:rsid w:val="00CC7B72"/>
    <w:rsid w:val="00CD09F7"/>
    <w:rsid w:val="00CD5FD7"/>
    <w:rsid w:val="00CE2421"/>
    <w:rsid w:val="00CE4B9F"/>
    <w:rsid w:val="00D04D6D"/>
    <w:rsid w:val="00D26E1F"/>
    <w:rsid w:val="00D32B4E"/>
    <w:rsid w:val="00D411FA"/>
    <w:rsid w:val="00D767F3"/>
    <w:rsid w:val="00D94D49"/>
    <w:rsid w:val="00E138E8"/>
    <w:rsid w:val="00E33AAA"/>
    <w:rsid w:val="00E33CE8"/>
    <w:rsid w:val="00E425A1"/>
    <w:rsid w:val="00E4363B"/>
    <w:rsid w:val="00E44416"/>
    <w:rsid w:val="00E56997"/>
    <w:rsid w:val="00E71FDA"/>
    <w:rsid w:val="00EB6C05"/>
    <w:rsid w:val="00EB7F5F"/>
    <w:rsid w:val="00EC42D5"/>
    <w:rsid w:val="00ED0BE9"/>
    <w:rsid w:val="00EE44A1"/>
    <w:rsid w:val="00EE5890"/>
    <w:rsid w:val="00EF48CA"/>
    <w:rsid w:val="00F10252"/>
    <w:rsid w:val="00F13D4F"/>
    <w:rsid w:val="00F15384"/>
    <w:rsid w:val="00F227B1"/>
    <w:rsid w:val="00F35A8B"/>
    <w:rsid w:val="00F3657D"/>
    <w:rsid w:val="00F46C85"/>
    <w:rsid w:val="00F75BA3"/>
    <w:rsid w:val="00F80168"/>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FE7977-5D0C-4A3C-B8DB-72F0408F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Ttulo1">
    <w:name w:val="heading 1"/>
    <w:next w:val="BodyTextMultiline"/>
    <w:qFormat/>
    <w:pPr>
      <w:widowControl w:val="0"/>
      <w:numPr>
        <w:numId w:val="3"/>
      </w:numPr>
      <w:spacing w:before="851" w:after="390" w:line="360" w:lineRule="exact"/>
      <w:outlineLvl w:val="0"/>
    </w:pPr>
    <w:rPr>
      <w:b/>
      <w:sz w:val="32"/>
      <w:lang w:eastAsia="en-US"/>
    </w:rPr>
  </w:style>
  <w:style w:type="paragraph" w:styleId="Ttulo2">
    <w:name w:val="heading 2"/>
    <w:next w:val="BodyTextMultiline"/>
    <w:qFormat/>
    <w:pPr>
      <w:widowControl w:val="0"/>
      <w:numPr>
        <w:ilvl w:val="1"/>
        <w:numId w:val="4"/>
      </w:numPr>
      <w:spacing w:after="200" w:line="320" w:lineRule="exact"/>
      <w:outlineLvl w:val="1"/>
    </w:pPr>
    <w:rPr>
      <w:b/>
      <w:sz w:val="28"/>
      <w:lang w:eastAsia="en-US"/>
    </w:rPr>
  </w:style>
  <w:style w:type="paragraph" w:styleId="Ttulo3">
    <w:name w:val="heading 3"/>
    <w:next w:val="BodyTextMultiline"/>
    <w:qFormat/>
    <w:pPr>
      <w:widowControl w:val="0"/>
      <w:numPr>
        <w:ilvl w:val="2"/>
        <w:numId w:val="5"/>
      </w:numPr>
      <w:spacing w:after="200" w:line="320" w:lineRule="exact"/>
      <w:outlineLvl w:val="2"/>
    </w:pPr>
    <w:rPr>
      <w:b/>
      <w:sz w:val="24"/>
      <w:lang w:eastAsia="en-US"/>
    </w:rPr>
  </w:style>
  <w:style w:type="paragraph" w:styleId="Ttulo4">
    <w:name w:val="heading 4"/>
    <w:basedOn w:val="Normal"/>
    <w:next w:val="BodyTextMultiline"/>
    <w:qFormat/>
    <w:pPr>
      <w:widowControl w:val="0"/>
      <w:spacing w:line="280" w:lineRule="exact"/>
      <w:outlineLvl w:val="3"/>
    </w:pPr>
    <w:rPr>
      <w:b/>
      <w:sz w:val="24"/>
      <w:lang w:val="en-US"/>
    </w:rPr>
  </w:style>
  <w:style w:type="paragraph" w:styleId="Ttulo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Ttulo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Ttulo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pPr>
      <w:spacing w:after="170" w:line="280" w:lineRule="atLeast"/>
      <w:jc w:val="both"/>
    </w:pPr>
    <w:rPr>
      <w:sz w:val="22"/>
      <w:lang w:eastAsia="en-US"/>
    </w:rPr>
  </w:style>
  <w:style w:type="paragraph" w:styleId="Recuodecorpodetexto">
    <w:name w:val="Body Text Indent"/>
    <w:basedOn w:val="Corpodetexto"/>
    <w:pPr>
      <w:ind w:left="1134" w:hanging="675"/>
    </w:pPr>
  </w:style>
  <w:style w:type="paragraph" w:customStyle="1" w:styleId="BodyTextMultiline">
    <w:name w:val="Body Text Multiline"/>
    <w:basedOn w:val="Corpodetexto"/>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
    <w:qFormat/>
    <w:pPr>
      <w:spacing w:after="85"/>
    </w:pPr>
    <w:rPr>
      <w:bCs/>
      <w:sz w:val="18"/>
      <w:lang w:val="en-US" w:eastAsia="en-US"/>
    </w:rPr>
  </w:style>
  <w:style w:type="paragraph" w:styleId="Rodap">
    <w:name w:val="footer"/>
    <w:basedOn w:val="Normal"/>
    <w:pPr>
      <w:overflowPunct/>
      <w:autoSpaceDE/>
      <w:autoSpaceDN/>
      <w:adjustRightInd/>
      <w:textAlignment w:val="auto"/>
    </w:pPr>
    <w:rPr>
      <w:sz w:val="2"/>
      <w:lang w:val="en-US"/>
    </w:rPr>
  </w:style>
  <w:style w:type="paragraph" w:styleId="Textodenotaderodap">
    <w:name w:val="footnote text"/>
    <w:semiHidden/>
    <w:pPr>
      <w:tabs>
        <w:tab w:val="left" w:pos="459"/>
      </w:tabs>
      <w:spacing w:before="142"/>
      <w:ind w:left="459"/>
      <w:jc w:val="both"/>
    </w:pPr>
    <w:rPr>
      <w:sz w:val="18"/>
      <w:lang w:eastAsia="en-US"/>
    </w:rPr>
  </w:style>
  <w:style w:type="paragraph" w:styleId="Cabealho">
    <w:name w:val="header"/>
    <w:next w:val="Corpodetexto"/>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tulo">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Refdenotaderodap">
    <w:name w:val="footnote reference"/>
    <w:basedOn w:val="Fontepargpadro"/>
    <w:semiHidden/>
    <w:rPr>
      <w:vertAlign w:val="superscript"/>
    </w:rPr>
  </w:style>
  <w:style w:type="paragraph" w:styleId="Subttulo">
    <w:name w:val="Subtitle"/>
    <w:basedOn w:val="Ttulo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Corpodetexto2">
    <w:name w:val="Body Text 2"/>
    <w:basedOn w:val="Normal"/>
    <w:pPr>
      <w:ind w:right="-1"/>
    </w:pPr>
    <w:rPr>
      <w:sz w:val="20"/>
    </w:rPr>
  </w:style>
  <w:style w:type="paragraph" w:styleId="Recuodecorpodetexto2">
    <w:name w:val="Body Text Indent 2"/>
    <w:basedOn w:val="Normal"/>
    <w:pPr>
      <w:tabs>
        <w:tab w:val="left" w:pos="571"/>
      </w:tabs>
      <w:ind w:left="1138" w:hanging="855"/>
    </w:pPr>
    <w:rPr>
      <w:sz w:val="18"/>
    </w:rPr>
  </w:style>
  <w:style w:type="paragraph" w:styleId="Recuodecorpodetexto3">
    <w:name w:val="Body Text Indent 3"/>
    <w:basedOn w:val="Normal"/>
    <w:pPr>
      <w:tabs>
        <w:tab w:val="left" w:pos="571"/>
      </w:tabs>
      <w:ind w:left="3" w:hanging="4"/>
    </w:pPr>
    <w:rPr>
      <w:sz w:val="18"/>
    </w:rPr>
  </w:style>
  <w:style w:type="paragraph" w:styleId="Textodebalo">
    <w:name w:val="Balloon Text"/>
    <w:basedOn w:val="Normal"/>
    <w:semiHidden/>
    <w:rsid w:val="002E37B6"/>
    <w:rPr>
      <w:rFonts w:ascii="Tahoma" w:hAnsi="Tahoma" w:cs="Tahoma"/>
      <w:sz w:val="16"/>
      <w:szCs w:val="16"/>
    </w:rPr>
  </w:style>
  <w:style w:type="character" w:styleId="Hyperlink">
    <w:name w:val="Hyperlink"/>
    <w:basedOn w:val="Fontepargpadro"/>
    <w:rsid w:val="002868DD"/>
    <w:rPr>
      <w:color w:val="0000FF"/>
      <w:u w:val="single"/>
    </w:rPr>
  </w:style>
  <w:style w:type="paragraph" w:styleId="Reviso">
    <w:name w:val="Revision"/>
    <w:hidden/>
    <w:uiPriority w:val="99"/>
    <w:semiHidden/>
    <w:rsid w:val="002676BF"/>
    <w:rPr>
      <w:sz w:val="22"/>
      <w:lang w:eastAsia="en-US"/>
    </w:rPr>
  </w:style>
  <w:style w:type="character" w:styleId="Refdecomentrio">
    <w:name w:val="annotation reference"/>
    <w:basedOn w:val="Fontepargpadro"/>
    <w:rsid w:val="00954AFA"/>
    <w:rPr>
      <w:sz w:val="16"/>
      <w:szCs w:val="16"/>
    </w:rPr>
  </w:style>
  <w:style w:type="paragraph" w:styleId="Textodecomentrio">
    <w:name w:val="annotation text"/>
    <w:basedOn w:val="Normal"/>
    <w:link w:val="TextodecomentrioChar"/>
    <w:rsid w:val="00954AFA"/>
    <w:rPr>
      <w:sz w:val="20"/>
    </w:rPr>
  </w:style>
  <w:style w:type="character" w:customStyle="1" w:styleId="TextodecomentrioChar">
    <w:name w:val="Texto de comentário Char"/>
    <w:basedOn w:val="Fontepargpadro"/>
    <w:link w:val="Textodecomentrio"/>
    <w:rsid w:val="00954AFA"/>
    <w:rPr>
      <w:lang w:eastAsia="en-US"/>
    </w:rPr>
  </w:style>
  <w:style w:type="paragraph" w:styleId="Assuntodocomentrio">
    <w:name w:val="annotation subject"/>
    <w:basedOn w:val="Textodecomentrio"/>
    <w:next w:val="Textodecomentrio"/>
    <w:link w:val="AssuntodocomentrioChar"/>
    <w:rsid w:val="00954AFA"/>
    <w:rPr>
      <w:b/>
      <w:bCs/>
    </w:rPr>
  </w:style>
  <w:style w:type="character" w:customStyle="1" w:styleId="AssuntodocomentrioChar">
    <w:name w:val="Assunto do comentário Char"/>
    <w:basedOn w:val="TextodecomentrioChar"/>
    <w:link w:val="Assuntodocomentrio"/>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AB9A-EE54-4C39-8D7E-38AB1762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2373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2807</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Fábio Antonio de Souza Oliveira</cp:lastModifiedBy>
  <cp:revision>2</cp:revision>
  <cp:lastPrinted>2017-09-26T08:49:00Z</cp:lastPrinted>
  <dcterms:created xsi:type="dcterms:W3CDTF">2017-10-24T12:33:00Z</dcterms:created>
  <dcterms:modified xsi:type="dcterms:W3CDTF">2017-10-24T12:33:00Z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